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97F9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9341237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97F9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64F1D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97F9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E7B61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>Руководство по монтажу, эксплуатации, ремонту,</w:t>
          </w:r>
        </w:p>
        <w:p w:rsidR="00AE7B61" w:rsidRDefault="00AE7B6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Сертификаты качества на оборудование, аксессуары и комплектующие,</w:t>
          </w:r>
        </w:p>
        <w:p w:rsidR="003D11E8" w:rsidRDefault="003D11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Руководства/ обоснования безопасности на оборудование и комплектующие</w:t>
          </w:r>
        </w:p>
        <w:p w:rsidR="00216115" w:rsidRPr="00A64B03" w:rsidRDefault="003D11E8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Полный комплект документов в виде скан-копий на электронном носителе.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bookmarkStart w:id="1" w:name="_GoBack"/>
          <w:r w:rsidRPr="006B3809">
            <w:rPr>
              <w:color w:val="000000"/>
              <w:sz w:val="22"/>
              <w:szCs w:val="22"/>
            </w:rPr>
            <w:t>_________</w:t>
          </w:r>
          <w:bookmarkEnd w:id="1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797F9E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97F9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F9E" w:rsidRDefault="00797F9E">
      <w:r>
        <w:separator/>
      </w:r>
    </w:p>
  </w:endnote>
  <w:endnote w:type="continuationSeparator" w:id="0">
    <w:p w:rsidR="00797F9E" w:rsidRDefault="0079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E399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E39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F9E" w:rsidRDefault="00797F9E">
      <w:r>
        <w:separator/>
      </w:r>
    </w:p>
  </w:footnote>
  <w:footnote w:type="continuationSeparator" w:id="0">
    <w:p w:rsidR="00797F9E" w:rsidRDefault="0079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E399F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97F9E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9E6E9A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1C8B1-A1F5-4A7A-8DAF-3911AF064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2017-03-29T12:07:00Z</dcterms:created>
  <dcterms:modified xsi:type="dcterms:W3CDTF">2018-07-18T06:46:00Z</dcterms:modified>
</cp:coreProperties>
</file>